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568A5">
        <w:rPr>
          <w:rFonts w:ascii="Times New Roman" w:hAnsi="Times New Roman"/>
          <w:sz w:val="20"/>
          <w:szCs w:val="20"/>
        </w:rPr>
        <w:t>Приложение N 4а</w:t>
      </w: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8A5">
        <w:rPr>
          <w:rFonts w:ascii="Times New Roman" w:hAnsi="Times New Roman"/>
          <w:sz w:val="20"/>
          <w:szCs w:val="20"/>
        </w:rPr>
        <w:t>к приказу ФАС России</w:t>
      </w: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8A5">
        <w:rPr>
          <w:rFonts w:ascii="Times New Roman" w:hAnsi="Times New Roman"/>
          <w:sz w:val="20"/>
          <w:szCs w:val="20"/>
        </w:rPr>
        <w:t>от 07.04.2014 N 231/14</w:t>
      </w: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240"/>
      <w:bookmarkEnd w:id="0"/>
      <w:r w:rsidRPr="006568A5">
        <w:rPr>
          <w:rFonts w:ascii="Times New Roman" w:hAnsi="Times New Roman"/>
          <w:b/>
          <w:bCs/>
          <w:sz w:val="20"/>
          <w:szCs w:val="20"/>
        </w:rPr>
        <w:t>ИНФОРМАЦИЯ</w:t>
      </w: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68A5">
        <w:rPr>
          <w:rFonts w:ascii="Times New Roman" w:hAnsi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68A5">
        <w:rPr>
          <w:rFonts w:ascii="Times New Roman" w:hAnsi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68A5">
        <w:rPr>
          <w:rFonts w:ascii="Times New Roman" w:hAnsi="Times New Roman"/>
          <w:b/>
          <w:bCs/>
          <w:sz w:val="20"/>
          <w:szCs w:val="20"/>
        </w:rPr>
        <w:t>ПО ДОЛГОСРОЧНЫМ ДОГОВОРАМ</w:t>
      </w:r>
    </w:p>
    <w:p w:rsidR="002458AD" w:rsidRPr="006568A5" w:rsidRDefault="002458AD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855"/>
        <w:gridCol w:w="1856"/>
        <w:gridCol w:w="1856"/>
        <w:gridCol w:w="1856"/>
        <w:gridCol w:w="1856"/>
      </w:tblGrid>
      <w:tr w:rsidR="002458AD" w:rsidRPr="002E719A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N п\п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газораспредели-тельной сети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газораспредели-тельной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газораспредели-тельной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газораспредели-тельной сети, шт.</w:t>
            </w:r>
          </w:p>
        </w:tc>
      </w:tr>
      <w:tr w:rsidR="002458AD" w:rsidRPr="002E719A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458AD" w:rsidRPr="002E719A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Сеть газораспределения  МО г.Екатеринбург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8AD" w:rsidRPr="002E719A" w:rsidRDefault="002458AD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A">
              <w:rPr>
                <w:rFonts w:ascii="Times New Roman" w:hAnsi="Times New Roman"/>
                <w:sz w:val="20"/>
                <w:szCs w:val="20"/>
              </w:rPr>
              <w:t>374</w:t>
            </w:r>
            <w:bookmarkStart w:id="1" w:name="_GoBack"/>
            <w:bookmarkEnd w:id="1"/>
          </w:p>
        </w:tc>
      </w:tr>
    </w:tbl>
    <w:p w:rsidR="002458AD" w:rsidRPr="006568A5" w:rsidRDefault="002458AD">
      <w:pPr>
        <w:rPr>
          <w:rFonts w:ascii="Times New Roman" w:hAnsi="Times New Roman"/>
          <w:sz w:val="20"/>
          <w:szCs w:val="20"/>
        </w:rPr>
      </w:pPr>
    </w:p>
    <w:p w:rsidR="002458AD" w:rsidRPr="006568A5" w:rsidRDefault="002458AD">
      <w:pPr>
        <w:rPr>
          <w:rFonts w:ascii="Times New Roman" w:hAnsi="Times New Roman"/>
          <w:sz w:val="20"/>
          <w:szCs w:val="20"/>
        </w:rPr>
      </w:pPr>
    </w:p>
    <w:sectPr w:rsidR="002458AD" w:rsidRPr="006568A5" w:rsidSect="0051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45"/>
    <w:rsid w:val="002458AD"/>
    <w:rsid w:val="002718A4"/>
    <w:rsid w:val="002E719A"/>
    <w:rsid w:val="00342788"/>
    <w:rsid w:val="00351E3E"/>
    <w:rsid w:val="00515712"/>
    <w:rsid w:val="005408A4"/>
    <w:rsid w:val="006568A5"/>
    <w:rsid w:val="008A7E7D"/>
    <w:rsid w:val="00946385"/>
    <w:rsid w:val="00D77145"/>
    <w:rsid w:val="00E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ЛЮДМИЛА ВАДИМОВНА</dc:creator>
  <cp:keywords/>
  <dc:description/>
  <cp:lastModifiedBy>Черепанова Н.Е.</cp:lastModifiedBy>
  <cp:revision>5</cp:revision>
  <dcterms:created xsi:type="dcterms:W3CDTF">2015-01-03T06:04:00Z</dcterms:created>
  <dcterms:modified xsi:type="dcterms:W3CDTF">2015-01-14T11:24:00Z</dcterms:modified>
</cp:coreProperties>
</file>