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0" w:rsidRPr="00D9034F" w:rsidRDefault="00DE7458" w:rsidP="00730BA9">
      <w:pPr>
        <w:pBdr>
          <w:top w:val="single" w:sz="48" w:space="0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аварийно-восстановительных работ в газовом хозяйстве</w:t>
      </w:r>
      <w:r w:rsidR="004C3960"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</w:p>
    <w:p w:rsidR="00872CD5" w:rsidRPr="00D72885" w:rsidRDefault="00872CD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УЧЕБНО-ТЕМАТИЧЕСКИЙ ПЛАН</w:t>
      </w:r>
    </w:p>
    <w:p w:rsidR="00D72885" w:rsidRPr="00D7288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профессиональной подготовки, переподготовке и повышению квалификаций рабочих по  профессии</w:t>
      </w:r>
    </w:p>
    <w:p w:rsidR="00097135" w:rsidRDefault="00D72885" w:rsidP="0009713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«</w:t>
      </w:r>
      <w:r w:rsidR="00097135" w:rsidRPr="00097135">
        <w:rPr>
          <w:rFonts w:ascii="Arial" w:hAnsi="Arial" w:cs="Arial"/>
          <w:b/>
        </w:rPr>
        <w:t xml:space="preserve">Слесарь аварийно-восстановительных  работ в газовом хозяйстве» </w:t>
      </w:r>
    </w:p>
    <w:p w:rsidR="005D1EDE" w:rsidRPr="00D72885" w:rsidRDefault="00097135" w:rsidP="00097135">
      <w:pPr>
        <w:pStyle w:val="a5"/>
        <w:jc w:val="center"/>
        <w:rPr>
          <w:rFonts w:ascii="Arial" w:hAnsi="Arial" w:cs="Arial"/>
          <w:b/>
        </w:rPr>
      </w:pPr>
      <w:r w:rsidRPr="00097135">
        <w:rPr>
          <w:rFonts w:ascii="Arial" w:hAnsi="Arial" w:cs="Arial"/>
          <w:b/>
        </w:rPr>
        <w:t>4 - 5-го разряд.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992"/>
        <w:gridCol w:w="1701"/>
        <w:gridCol w:w="1134"/>
      </w:tblGrid>
      <w:tr w:rsidR="00097135" w:rsidRPr="00097135" w:rsidTr="00097135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097135" w:rsidRPr="00097135" w:rsidTr="0009713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6</w:t>
            </w: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Пуск газа в газопроводы, газовые 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приборы. Эксплуатация  оборудования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жилых и  административных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Устройство, принцип работы, ремонт  оборудования  - котлы, плиты, водонагреватели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Газоснабжение сжиженными газами от индивидуальных  газобаллонных установок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097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4 –</w:t>
            </w:r>
            <w:proofErr w:type="spellStart"/>
            <w:r w:rsidRPr="00097135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097135">
              <w:rPr>
                <w:rFonts w:ascii="Arial" w:hAnsi="Arial" w:cs="Arial"/>
                <w:sz w:val="20"/>
                <w:szCs w:val="20"/>
              </w:rPr>
              <w:t xml:space="preserve">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Освоение работ слесаря 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аварийно-восстановительных  работ</w:t>
            </w:r>
            <w:r w:rsidRPr="00097135">
              <w:rPr>
                <w:rFonts w:ascii="Arial" w:hAnsi="Arial" w:cs="Arial"/>
                <w:sz w:val="20"/>
                <w:szCs w:val="20"/>
              </w:rPr>
              <w:t xml:space="preserve">     4-5-го разряда  (перед экзаменом - допуск к газоопасным работам)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Самостоятельное выполнение работ с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лесаря аварийно-восстановительных  работ в газовом хозяйстве</w:t>
            </w:r>
            <w:r w:rsidRPr="00097135">
              <w:rPr>
                <w:rFonts w:ascii="Arial" w:hAnsi="Arial" w:cs="Arial"/>
                <w:sz w:val="20"/>
                <w:szCs w:val="20"/>
              </w:rPr>
              <w:t xml:space="preserve"> 4-5-го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72F" w:rsidRDefault="00B6172F"/>
    <w:p w:rsidR="00CE5CE4" w:rsidRPr="002979F1" w:rsidRDefault="004C3960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 xml:space="preserve">АО «Екатеринбурггаз» в соответствии </w:t>
      </w:r>
      <w:proofErr w:type="gramStart"/>
      <w:r w:rsidRPr="002979F1">
        <w:rPr>
          <w:rFonts w:ascii="Arial" w:hAnsi="Arial" w:cs="Arial"/>
          <w:sz w:val="24"/>
          <w:szCs w:val="24"/>
        </w:rPr>
        <w:t>с</w:t>
      </w:r>
      <w:proofErr w:type="gramEnd"/>
    </w:p>
    <w:p w:rsidR="00DC2265" w:rsidRDefault="00CE5CE4" w:rsidP="00DC22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DC2265" w:rsidRPr="00DC2265">
        <w:rPr>
          <w:rFonts w:ascii="Arial" w:hAnsi="Arial" w:cs="Arial"/>
          <w:sz w:val="24"/>
          <w:szCs w:val="24"/>
        </w:rPr>
        <w:t>Слесарь аварийно-восстановительных  работ в газовом хозяйстве» 4 - 5-го разрядов и повышению квалификации на 5-  6-й разряд.</w:t>
      </w:r>
    </w:p>
    <w:p w:rsidR="004C3960" w:rsidRPr="00853CD9" w:rsidRDefault="004C3960" w:rsidP="00DC22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</w:rPr>
        <w:tab/>
      </w:r>
      <w:r w:rsidRPr="00853CD9">
        <w:rPr>
          <w:rFonts w:ascii="Arial" w:hAnsi="Arial" w:cs="Arial"/>
          <w:sz w:val="24"/>
          <w:szCs w:val="24"/>
        </w:rPr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853CD9">
        <w:rPr>
          <w:rFonts w:ascii="Arial" w:hAnsi="Arial" w:cs="Arial"/>
          <w:sz w:val="24"/>
          <w:szCs w:val="24"/>
        </w:rPr>
        <w:t xml:space="preserve">профессионального стандарта  </w:t>
      </w:r>
      <w:r w:rsidR="00D916FA" w:rsidRPr="00853CD9">
        <w:rPr>
          <w:rFonts w:ascii="Arial" w:hAnsi="Arial" w:cs="Arial"/>
          <w:sz w:val="24"/>
          <w:szCs w:val="24"/>
        </w:rPr>
        <w:t xml:space="preserve">«Работник по аварийно-восстановительным и ремонтным работам в газовой отрасли» </w:t>
      </w:r>
      <w:r w:rsidR="00CE5CE4" w:rsidRPr="00853CD9">
        <w:rPr>
          <w:rFonts w:ascii="Arial" w:hAnsi="Arial" w:cs="Arial"/>
          <w:sz w:val="24"/>
          <w:szCs w:val="24"/>
        </w:rPr>
        <w:t>и т</w:t>
      </w:r>
      <w:bookmarkStart w:id="0" w:name="_GoBack"/>
      <w:bookmarkEnd w:id="0"/>
      <w:r w:rsidRPr="00853CD9">
        <w:rPr>
          <w:rFonts w:ascii="Arial" w:hAnsi="Arial" w:cs="Arial"/>
          <w:sz w:val="24"/>
          <w:szCs w:val="24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4C3960" w:rsidRPr="002979F1" w:rsidRDefault="004C3960" w:rsidP="005F7965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2979F1" w:rsidRDefault="004C3960" w:rsidP="005F7965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Успешно </w:t>
      </w:r>
      <w:proofErr w:type="gramStart"/>
      <w:r w:rsidRPr="002979F1">
        <w:rPr>
          <w:rFonts w:ascii="Arial" w:hAnsi="Arial" w:cs="Arial"/>
          <w:b/>
          <w:bCs/>
          <w:color w:val="000000"/>
          <w:lang w:eastAsia="ru-RU"/>
        </w:rPr>
        <w:t>сдавшим</w:t>
      </w:r>
      <w:proofErr w:type="gramEnd"/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 экзамен, выдаются:</w:t>
      </w:r>
    </w:p>
    <w:p w:rsidR="004C3960" w:rsidRPr="002979F1" w:rsidRDefault="004C3960" w:rsidP="005F7965">
      <w:pPr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:rsidR="004C3960" w:rsidRPr="002979F1" w:rsidRDefault="004C3960" w:rsidP="005F7965">
      <w:pPr>
        <w:jc w:val="both"/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D6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80" w:rsidRDefault="003B4680" w:rsidP="000F443D">
      <w:r>
        <w:separator/>
      </w:r>
    </w:p>
  </w:endnote>
  <w:endnote w:type="continuationSeparator" w:id="0">
    <w:p w:rsidR="003B4680" w:rsidRDefault="003B4680" w:rsidP="000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80" w:rsidRDefault="003B4680" w:rsidP="000F443D">
      <w:r>
        <w:separator/>
      </w:r>
    </w:p>
  </w:footnote>
  <w:footnote w:type="continuationSeparator" w:id="0">
    <w:p w:rsidR="003B4680" w:rsidRDefault="003B4680" w:rsidP="000F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097135"/>
    <w:rsid w:val="000F443D"/>
    <w:rsid w:val="00143ABA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3B4680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A3CA6"/>
    <w:rsid w:val="005B122B"/>
    <w:rsid w:val="005D1EDE"/>
    <w:rsid w:val="005F7965"/>
    <w:rsid w:val="00656F77"/>
    <w:rsid w:val="00674E2D"/>
    <w:rsid w:val="006B754A"/>
    <w:rsid w:val="00730BA9"/>
    <w:rsid w:val="00750374"/>
    <w:rsid w:val="00853CD9"/>
    <w:rsid w:val="008722AF"/>
    <w:rsid w:val="00872918"/>
    <w:rsid w:val="00872CD5"/>
    <w:rsid w:val="008C2128"/>
    <w:rsid w:val="009C6D02"/>
    <w:rsid w:val="009F2695"/>
    <w:rsid w:val="00A35BD8"/>
    <w:rsid w:val="00AA3973"/>
    <w:rsid w:val="00B1139E"/>
    <w:rsid w:val="00B6172F"/>
    <w:rsid w:val="00B76EAD"/>
    <w:rsid w:val="00B90085"/>
    <w:rsid w:val="00C5540A"/>
    <w:rsid w:val="00CE5CE4"/>
    <w:rsid w:val="00D644CD"/>
    <w:rsid w:val="00D72885"/>
    <w:rsid w:val="00D9034F"/>
    <w:rsid w:val="00D916FA"/>
    <w:rsid w:val="00DC2265"/>
    <w:rsid w:val="00DE7458"/>
    <w:rsid w:val="00E11524"/>
    <w:rsid w:val="00ED4530"/>
    <w:rsid w:val="00EE1C17"/>
    <w:rsid w:val="00F5740C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МИТЯЕВА ЕЛЕНА ВИКТОРОВНА</cp:lastModifiedBy>
  <cp:revision>6</cp:revision>
  <dcterms:created xsi:type="dcterms:W3CDTF">2021-01-25T05:24:00Z</dcterms:created>
  <dcterms:modified xsi:type="dcterms:W3CDTF">2021-01-25T06:53:00Z</dcterms:modified>
</cp:coreProperties>
</file>