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30" w:rsidRPr="00FC198A" w:rsidRDefault="00A74930" w:rsidP="00A749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C198A">
        <w:rPr>
          <w:rFonts w:ascii="Times New Roman" w:hAnsi="Times New Roman" w:cs="Times New Roman"/>
          <w:sz w:val="20"/>
          <w:szCs w:val="20"/>
        </w:rPr>
        <w:t>Приложение N 4б</w:t>
      </w:r>
    </w:p>
    <w:p w:rsidR="00A74930" w:rsidRPr="00FC198A" w:rsidRDefault="00A74930" w:rsidP="00A7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198A">
        <w:rPr>
          <w:rFonts w:ascii="Times New Roman" w:hAnsi="Times New Roman" w:cs="Times New Roman"/>
          <w:sz w:val="20"/>
          <w:szCs w:val="20"/>
        </w:rPr>
        <w:t>к приказу ФАС России</w:t>
      </w:r>
    </w:p>
    <w:p w:rsidR="00A74930" w:rsidRPr="00FC198A" w:rsidRDefault="00A74930" w:rsidP="00A7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198A">
        <w:rPr>
          <w:rFonts w:ascii="Times New Roman" w:hAnsi="Times New Roman" w:cs="Times New Roman"/>
          <w:sz w:val="20"/>
          <w:szCs w:val="20"/>
        </w:rPr>
        <w:t>от 07.04.2014 N 231/14</w:t>
      </w:r>
    </w:p>
    <w:p w:rsidR="00A74930" w:rsidRPr="00FC198A" w:rsidRDefault="00A74930" w:rsidP="00A7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4930" w:rsidRPr="00FC198A" w:rsidRDefault="00A74930" w:rsidP="00A7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198A">
        <w:rPr>
          <w:rFonts w:ascii="Times New Roman" w:hAnsi="Times New Roman" w:cs="Times New Roman"/>
          <w:sz w:val="20"/>
          <w:szCs w:val="20"/>
        </w:rPr>
        <w:t>Форма</w:t>
      </w:r>
    </w:p>
    <w:p w:rsidR="00A74930" w:rsidRPr="00FC198A" w:rsidRDefault="00A74930" w:rsidP="00A7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74930" w:rsidRPr="00FC198A" w:rsidRDefault="00A74930" w:rsidP="00A7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274"/>
      <w:bookmarkEnd w:id="0"/>
      <w:r w:rsidRPr="00FC198A">
        <w:rPr>
          <w:rFonts w:ascii="Times New Roman" w:hAnsi="Times New Roman" w:cs="Times New Roman"/>
          <w:b/>
          <w:bCs/>
          <w:sz w:val="20"/>
          <w:szCs w:val="20"/>
        </w:rPr>
        <w:t>ИНФОРМАЦИЯ</w:t>
      </w:r>
    </w:p>
    <w:p w:rsidR="00A74930" w:rsidRPr="00FC198A" w:rsidRDefault="00A74930" w:rsidP="00A7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98A">
        <w:rPr>
          <w:rFonts w:ascii="Times New Roman" w:hAnsi="Times New Roman" w:cs="Times New Roman"/>
          <w:b/>
          <w:bCs/>
          <w:sz w:val="20"/>
          <w:szCs w:val="20"/>
        </w:rPr>
        <w:t>О РЕГИСТРАЦИИ И ХОДЕ РЕАЛИЗАЦИИ ЗАЯВОК НА ДОСТУП К УСЛУГАМ</w:t>
      </w:r>
    </w:p>
    <w:p w:rsidR="00A74930" w:rsidRPr="00FC198A" w:rsidRDefault="00A74930" w:rsidP="00A7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98A">
        <w:rPr>
          <w:rFonts w:ascii="Times New Roman" w:hAnsi="Times New Roman" w:cs="Times New Roman"/>
          <w:b/>
          <w:bCs/>
          <w:sz w:val="20"/>
          <w:szCs w:val="20"/>
        </w:rPr>
        <w:t>ПО ТРАНСПОРТИРОВКЕ ГАЗА ПО ГАЗОРАСПРЕДЕЛИТЕЛЬНЫМ СЕТЯМ</w:t>
      </w:r>
    </w:p>
    <w:p w:rsidR="00A74930" w:rsidRPr="00FC198A" w:rsidRDefault="00A74930" w:rsidP="00A7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98A">
        <w:rPr>
          <w:rFonts w:ascii="Times New Roman" w:hAnsi="Times New Roman" w:cs="Times New Roman"/>
          <w:b/>
          <w:bCs/>
          <w:sz w:val="20"/>
          <w:szCs w:val="20"/>
        </w:rPr>
        <w:t>ПО КРАТКОСРОЧНЫМ ДОГОВОРАМ</w:t>
      </w:r>
    </w:p>
    <w:p w:rsidR="00A74930" w:rsidRPr="00FC198A" w:rsidRDefault="00A74930" w:rsidP="00A7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846"/>
        <w:gridCol w:w="1661"/>
        <w:gridCol w:w="1856"/>
        <w:gridCol w:w="1856"/>
        <w:gridCol w:w="1856"/>
      </w:tblGrid>
      <w:tr w:rsidR="00A74930" w:rsidRPr="00FC198A" w:rsidTr="00FC198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N п\</w:t>
            </w:r>
            <w:proofErr w:type="gramStart"/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поступивших заявок на доступ к услугам по транспортировке газа по </w:t>
            </w:r>
            <w:proofErr w:type="spellStart"/>
            <w:proofErr w:type="gramStart"/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газораспредели</w:t>
            </w:r>
            <w:proofErr w:type="spellEnd"/>
            <w:r w:rsidR="005224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proofErr w:type="gramEnd"/>
            <w:r w:rsidRPr="00FC198A">
              <w:rPr>
                <w:rFonts w:ascii="Times New Roman" w:hAnsi="Times New Roman" w:cs="Times New Roman"/>
                <w:sz w:val="20"/>
                <w:szCs w:val="20"/>
              </w:rPr>
              <w:t xml:space="preserve"> сети, шт.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отклоненных заявок на доступ к услугам по транспортировке газа по </w:t>
            </w:r>
            <w:proofErr w:type="spellStart"/>
            <w:proofErr w:type="gramStart"/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газораспредели</w:t>
            </w:r>
            <w:proofErr w:type="spellEnd"/>
            <w:r w:rsidR="005224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proofErr w:type="gramEnd"/>
            <w:r w:rsidRPr="00FC198A">
              <w:rPr>
                <w:rFonts w:ascii="Times New Roman" w:hAnsi="Times New Roman" w:cs="Times New Roman"/>
                <w:sz w:val="20"/>
                <w:szCs w:val="20"/>
              </w:rPr>
              <w:t xml:space="preserve"> сети, шт.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заявок, находящихся на рассмотрении, на доступ к услугам по транспортировке газа по </w:t>
            </w:r>
            <w:proofErr w:type="spellStart"/>
            <w:proofErr w:type="gramStart"/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газораспредели</w:t>
            </w:r>
            <w:proofErr w:type="spellEnd"/>
            <w:r w:rsidR="005224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proofErr w:type="gramEnd"/>
            <w:r w:rsidRPr="00FC198A">
              <w:rPr>
                <w:rFonts w:ascii="Times New Roman" w:hAnsi="Times New Roman" w:cs="Times New Roman"/>
                <w:sz w:val="20"/>
                <w:szCs w:val="20"/>
              </w:rPr>
              <w:t xml:space="preserve"> сети, шт.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удовлетворенных заявок на доступ к услугам по транспортировке газа по </w:t>
            </w:r>
            <w:proofErr w:type="spellStart"/>
            <w:proofErr w:type="gramStart"/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газораспредели</w:t>
            </w:r>
            <w:proofErr w:type="spellEnd"/>
            <w:r w:rsidR="005224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proofErr w:type="gramEnd"/>
            <w:r w:rsidRPr="00FC198A">
              <w:rPr>
                <w:rFonts w:ascii="Times New Roman" w:hAnsi="Times New Roman" w:cs="Times New Roman"/>
                <w:sz w:val="20"/>
                <w:szCs w:val="20"/>
              </w:rPr>
              <w:t xml:space="preserve"> сети, шт.</w:t>
            </w:r>
          </w:p>
        </w:tc>
      </w:tr>
      <w:tr w:rsidR="00A74930" w:rsidRPr="00FC198A" w:rsidTr="00FC198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4930" w:rsidRPr="00FC198A" w:rsidTr="00FC198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A74930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D35A88" w:rsidP="0094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Сеть газораспределения  МО г</w:t>
            </w:r>
            <w:proofErr w:type="gramStart"/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EF5A23" w:rsidP="00F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91492B" w:rsidP="00F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Pr="00FC198A" w:rsidRDefault="0091492B" w:rsidP="00F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930" w:rsidRDefault="00EF5A23" w:rsidP="00E8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EF5A23" w:rsidRDefault="00EF5A23" w:rsidP="00E8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 w:rsidR="00E8459B" w:rsidRPr="00FC198A" w:rsidRDefault="00E8459B" w:rsidP="00E8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18A4" w:rsidRPr="00FC198A" w:rsidRDefault="002718A4">
      <w:pPr>
        <w:rPr>
          <w:rFonts w:ascii="Times New Roman" w:hAnsi="Times New Roman" w:cs="Times New Roman"/>
          <w:sz w:val="20"/>
          <w:szCs w:val="20"/>
        </w:rPr>
      </w:pPr>
    </w:p>
    <w:p w:rsidR="00FC198A" w:rsidRPr="00FC198A" w:rsidRDefault="00FC198A">
      <w:pPr>
        <w:rPr>
          <w:rFonts w:ascii="Times New Roman" w:hAnsi="Times New Roman" w:cs="Times New Roman"/>
          <w:sz w:val="20"/>
          <w:szCs w:val="20"/>
        </w:rPr>
      </w:pPr>
    </w:p>
    <w:sectPr w:rsidR="00FC198A" w:rsidRPr="00F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30"/>
    <w:rsid w:val="002718A4"/>
    <w:rsid w:val="005224E4"/>
    <w:rsid w:val="00660193"/>
    <w:rsid w:val="0091492B"/>
    <w:rsid w:val="00A74930"/>
    <w:rsid w:val="00D03F8B"/>
    <w:rsid w:val="00D35A88"/>
    <w:rsid w:val="00E8459B"/>
    <w:rsid w:val="00EF5A23"/>
    <w:rsid w:val="00F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ПЕРМИНОВА ЛЮДМИЛА ВАДИМОВНА</dc:creator>
  <cp:lastModifiedBy>ПЕРМИНОВА ЛЮДМИЛА ВАДИМОВНА</cp:lastModifiedBy>
  <cp:revision>5</cp:revision>
  <dcterms:created xsi:type="dcterms:W3CDTF">2016-01-05T04:36:00Z</dcterms:created>
  <dcterms:modified xsi:type="dcterms:W3CDTF">2017-01-09T08:27:00Z</dcterms:modified>
</cp:coreProperties>
</file>