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Приложение N 4в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к приказу ФАС России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от 07.04.2014 N 231/14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Форма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8"/>
      <w:bookmarkEnd w:id="0"/>
      <w:r w:rsidRPr="00B57462">
        <w:rPr>
          <w:rFonts w:ascii="Times New Roman" w:hAnsi="Times New Roman" w:cs="Times New Roman"/>
          <w:b/>
          <w:bCs/>
        </w:rPr>
        <w:t>ИНФОРМАЦИЯ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О РЕГИСТРАЦИИ И ХОДЕ РЕАЛИЗАЦИИ ЗАЯВОК НА ДОСТУП К УСЛУГАМ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ПО ТРАНСПОРТИРОВКЕ ГАЗА ПО ГАЗОРАСПРЕДЕЛИТЕЛЬНЫМ СЕТЯМ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НА УСЛОВИЯХ ПРЕРЫВАНИЯ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1751"/>
        <w:gridCol w:w="1891"/>
        <w:gridCol w:w="1891"/>
        <w:gridCol w:w="1891"/>
      </w:tblGrid>
      <w:tr w:rsidR="002D3510" w:rsidRPr="00B57462" w:rsidTr="005303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N п\</w:t>
            </w:r>
            <w:proofErr w:type="gramStart"/>
            <w:r w:rsidRPr="00B5746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Наименование газораспредели</w:t>
            </w:r>
            <w:r w:rsidR="00FA1BC3" w:rsidRP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 сети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</w:tr>
      <w:tr w:rsidR="002D3510" w:rsidRPr="00B57462" w:rsidTr="005303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6</w:t>
            </w:r>
            <w:bookmarkStart w:id="1" w:name="_GoBack"/>
            <w:bookmarkEnd w:id="1"/>
          </w:p>
        </w:tc>
      </w:tr>
      <w:tr w:rsidR="002D3510" w:rsidRPr="00B57462" w:rsidTr="005303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2D3510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FA1BC3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Сеть газораспределения  МО </w:t>
            </w:r>
            <w:proofErr w:type="spellStart"/>
            <w:r w:rsidRPr="00B57462">
              <w:rPr>
                <w:rFonts w:ascii="Times New Roman" w:hAnsi="Times New Roman" w:cs="Times New Roman"/>
              </w:rPr>
              <w:t>г</w:t>
            </w:r>
            <w:proofErr w:type="gramStart"/>
            <w:r w:rsidRPr="00B57462">
              <w:rPr>
                <w:rFonts w:ascii="Times New Roman" w:hAnsi="Times New Roman" w:cs="Times New Roman"/>
              </w:rPr>
              <w:t>.Е</w:t>
            </w:r>
            <w:proofErr w:type="gramEnd"/>
            <w:r w:rsidRPr="00B57462">
              <w:rPr>
                <w:rFonts w:ascii="Times New Roman" w:hAnsi="Times New Roman" w:cs="Times New Roman"/>
              </w:rPr>
              <w:t>катеринбург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655D16" w:rsidRDefault="00F3037D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16">
              <w:rPr>
                <w:rFonts w:ascii="Times New Roman" w:hAnsi="Times New Roman" w:cs="Times New Roman"/>
              </w:rPr>
              <w:t>1</w:t>
            </w:r>
            <w:r w:rsidR="009C16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655D16" w:rsidRDefault="00B57462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655D16" w:rsidRDefault="00B57462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2B" w:rsidRPr="00655D16" w:rsidRDefault="00A7422B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16">
              <w:rPr>
                <w:rFonts w:ascii="Times New Roman" w:hAnsi="Times New Roman" w:cs="Times New Roman"/>
              </w:rPr>
              <w:t>1</w:t>
            </w:r>
            <w:r w:rsidR="009C1644">
              <w:rPr>
                <w:rFonts w:ascii="Times New Roman" w:hAnsi="Times New Roman" w:cs="Times New Roman"/>
              </w:rPr>
              <w:t>69</w:t>
            </w:r>
          </w:p>
          <w:p w:rsidR="00F3037D" w:rsidRPr="00655D16" w:rsidRDefault="00F3037D" w:rsidP="005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8A4" w:rsidRDefault="002718A4"/>
    <w:sectPr w:rsidR="002718A4" w:rsidSect="005303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0"/>
    <w:rsid w:val="00072056"/>
    <w:rsid w:val="002718A4"/>
    <w:rsid w:val="002D3510"/>
    <w:rsid w:val="0053034B"/>
    <w:rsid w:val="00655D16"/>
    <w:rsid w:val="00905C01"/>
    <w:rsid w:val="009C1644"/>
    <w:rsid w:val="00A7422B"/>
    <w:rsid w:val="00B57462"/>
    <w:rsid w:val="00D1724D"/>
    <w:rsid w:val="00F3037D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Ткачева Анна Викторовна</cp:lastModifiedBy>
  <cp:revision>9</cp:revision>
  <dcterms:created xsi:type="dcterms:W3CDTF">2016-01-05T04:36:00Z</dcterms:created>
  <dcterms:modified xsi:type="dcterms:W3CDTF">2019-01-21T10:47:00Z</dcterms:modified>
</cp:coreProperties>
</file>